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9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bäudeautomation - Lieferung und Montage MSR-Anlage - Erweiterung Margaretenschul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tomation für eine Grundschul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